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8A" w:rsidRPr="00395436" w:rsidRDefault="0002118A" w:rsidP="0002118A">
      <w:pPr>
        <w:pStyle w:val="Geenafstand"/>
        <w:rPr>
          <w:b/>
          <w:sz w:val="32"/>
          <w:szCs w:val="32"/>
        </w:rPr>
      </w:pPr>
      <w:r w:rsidRPr="00395436">
        <w:rPr>
          <w:b/>
          <w:sz w:val="32"/>
          <w:szCs w:val="32"/>
        </w:rPr>
        <w:t>PERSBERICHT</w:t>
      </w:r>
    </w:p>
    <w:p w:rsidR="0002118A" w:rsidRPr="00395436" w:rsidRDefault="0002118A" w:rsidP="0002118A">
      <w:pPr>
        <w:pStyle w:val="Geenafstand"/>
        <w:rPr>
          <w:b/>
        </w:rPr>
      </w:pPr>
      <w:r w:rsidRPr="00395436">
        <w:rPr>
          <w:b/>
        </w:rPr>
        <w:t>Doorn, 09 maart 2018</w:t>
      </w:r>
    </w:p>
    <w:p w:rsidR="0002118A" w:rsidRPr="00395436" w:rsidRDefault="0002118A" w:rsidP="0002118A">
      <w:pPr>
        <w:pStyle w:val="Geenafstand"/>
      </w:pPr>
    </w:p>
    <w:p w:rsidR="0002118A" w:rsidRPr="00395436" w:rsidRDefault="0002118A" w:rsidP="0002118A">
      <w:pPr>
        <w:pStyle w:val="Geenafstand"/>
        <w:rPr>
          <w:b/>
          <w:sz w:val="48"/>
          <w:szCs w:val="48"/>
        </w:rPr>
      </w:pPr>
      <w:r w:rsidRPr="00395436">
        <w:rPr>
          <w:b/>
          <w:sz w:val="48"/>
          <w:szCs w:val="48"/>
        </w:rPr>
        <w:t xml:space="preserve">Utrechtse Heuvelrug kiest </w:t>
      </w:r>
      <w:r w:rsidR="000438DA" w:rsidRPr="00395436">
        <w:rPr>
          <w:b/>
          <w:sz w:val="48"/>
          <w:szCs w:val="48"/>
        </w:rPr>
        <w:t xml:space="preserve">voor eigen regie </w:t>
      </w:r>
    </w:p>
    <w:p w:rsidR="0002118A" w:rsidRPr="00395436" w:rsidRDefault="0002118A" w:rsidP="0002118A">
      <w:pPr>
        <w:pStyle w:val="Geenafstand"/>
        <w:rPr>
          <w:b/>
          <w:sz w:val="28"/>
          <w:szCs w:val="28"/>
        </w:rPr>
      </w:pPr>
      <w:r w:rsidRPr="00395436">
        <w:rPr>
          <w:b/>
          <w:sz w:val="28"/>
          <w:szCs w:val="28"/>
        </w:rPr>
        <w:t xml:space="preserve">Aanbesteding alleen </w:t>
      </w:r>
      <w:r w:rsidR="000438DA" w:rsidRPr="00395436">
        <w:rPr>
          <w:b/>
          <w:sz w:val="28"/>
          <w:szCs w:val="28"/>
        </w:rPr>
        <w:t xml:space="preserve">met </w:t>
      </w:r>
      <w:r w:rsidRPr="00395436">
        <w:rPr>
          <w:b/>
          <w:sz w:val="28"/>
          <w:szCs w:val="28"/>
        </w:rPr>
        <w:t xml:space="preserve">licht op </w:t>
      </w:r>
      <w:r w:rsidR="003F56EA" w:rsidRPr="00395436">
        <w:rPr>
          <w:b/>
          <w:sz w:val="28"/>
          <w:szCs w:val="28"/>
        </w:rPr>
        <w:t xml:space="preserve">de nieuwe </w:t>
      </w:r>
      <w:r w:rsidRPr="00395436">
        <w:rPr>
          <w:b/>
          <w:sz w:val="28"/>
          <w:szCs w:val="28"/>
        </w:rPr>
        <w:t>lantaarnpalen</w:t>
      </w:r>
    </w:p>
    <w:p w:rsidR="0002118A" w:rsidRPr="00395436" w:rsidRDefault="0002118A" w:rsidP="0002118A">
      <w:pPr>
        <w:rPr>
          <w:rFonts w:ascii="Verdana" w:hAnsi="Verdana"/>
          <w:sz w:val="28"/>
          <w:szCs w:val="28"/>
        </w:rPr>
      </w:pPr>
    </w:p>
    <w:p w:rsidR="0002118A" w:rsidRPr="00395436" w:rsidRDefault="0002118A" w:rsidP="0002118A">
      <w:pPr>
        <w:pStyle w:val="Default"/>
        <w:rPr>
          <w:rFonts w:ascii="Verdana" w:hAnsi="Verdana"/>
          <w:color w:val="auto"/>
        </w:rPr>
      </w:pPr>
      <w:r w:rsidRPr="00395436">
        <w:rPr>
          <w:rFonts w:ascii="Verdana" w:hAnsi="Verdana"/>
          <w:color w:val="auto"/>
        </w:rPr>
        <w:t>De gemeenteraad Utrechtse Heuvelrug heeft gisteravond (don. 8-3) besloten voorlopig geen zendapparatuur (4G, 5G, Wifi) en camera’s/</w:t>
      </w:r>
      <w:r w:rsidR="003F56EA" w:rsidRPr="00395436">
        <w:rPr>
          <w:rFonts w:ascii="Verdana" w:hAnsi="Verdana"/>
          <w:color w:val="auto"/>
        </w:rPr>
        <w:t xml:space="preserve"> </w:t>
      </w:r>
      <w:r w:rsidRPr="00395436">
        <w:rPr>
          <w:rFonts w:ascii="Verdana" w:hAnsi="Verdana"/>
          <w:color w:val="auto"/>
        </w:rPr>
        <w:t xml:space="preserve">sensoren e.d. op de nieuwe straatlantaarns mogelijk te maken. Unaniem besloot de gemeenteraad uitsluitend de verlichting aan te besteden. </w:t>
      </w:r>
    </w:p>
    <w:p w:rsidR="0002118A" w:rsidRPr="00395436" w:rsidRDefault="0002118A" w:rsidP="0002118A">
      <w:pPr>
        <w:pStyle w:val="Default"/>
        <w:rPr>
          <w:rFonts w:ascii="Verdana" w:hAnsi="Verdana"/>
          <w:color w:val="auto"/>
        </w:rPr>
      </w:pPr>
    </w:p>
    <w:p w:rsidR="008D61D9" w:rsidRDefault="000438DA" w:rsidP="0002118A">
      <w:pPr>
        <w:pStyle w:val="Default"/>
        <w:rPr>
          <w:rFonts w:ascii="Verdana" w:hAnsi="Verdana"/>
          <w:color w:val="auto"/>
        </w:rPr>
      </w:pPr>
      <w:r w:rsidRPr="00395436">
        <w:rPr>
          <w:rFonts w:ascii="Verdana" w:hAnsi="Verdana"/>
          <w:color w:val="auto"/>
        </w:rPr>
        <w:t xml:space="preserve">Extra functionaliteiten </w:t>
      </w:r>
      <w:r w:rsidR="0002118A" w:rsidRPr="00395436">
        <w:rPr>
          <w:rFonts w:ascii="Verdana" w:hAnsi="Verdana"/>
          <w:color w:val="auto"/>
        </w:rPr>
        <w:t xml:space="preserve">zullen niet eerder worden toegepast dan nadat deze ter besluitvorming aan de raad zijn voorgelegd. Op deze wijze houdt de raad zelf de regie in handen. </w:t>
      </w:r>
      <w:r w:rsidR="00465DE0" w:rsidRPr="00395436">
        <w:rPr>
          <w:rFonts w:ascii="Verdana" w:hAnsi="Verdana"/>
          <w:color w:val="auto"/>
        </w:rPr>
        <w:t xml:space="preserve">Dat was een cruciaal principe. </w:t>
      </w:r>
    </w:p>
    <w:p w:rsidR="008D61D9" w:rsidRDefault="008D61D9" w:rsidP="0002118A">
      <w:pPr>
        <w:pStyle w:val="Default"/>
        <w:rPr>
          <w:rFonts w:ascii="Verdana" w:hAnsi="Verdana"/>
          <w:color w:val="auto"/>
        </w:rPr>
      </w:pPr>
    </w:p>
    <w:p w:rsidR="0002118A" w:rsidRPr="00395436" w:rsidRDefault="0002118A" w:rsidP="0002118A">
      <w:pPr>
        <w:pStyle w:val="Default"/>
        <w:rPr>
          <w:rFonts w:ascii="Verdana" w:hAnsi="Verdana"/>
          <w:color w:val="auto"/>
        </w:rPr>
      </w:pPr>
      <w:r w:rsidRPr="00395436">
        <w:rPr>
          <w:rFonts w:ascii="Verdana" w:hAnsi="Verdana"/>
          <w:color w:val="auto"/>
        </w:rPr>
        <w:t>Er moet eerst meer bekend zijn over de gezondheidsrisico</w:t>
      </w:r>
      <w:r w:rsidR="000438DA" w:rsidRPr="00395436">
        <w:rPr>
          <w:rFonts w:ascii="Verdana" w:hAnsi="Verdana"/>
          <w:color w:val="auto"/>
        </w:rPr>
        <w:t>’</w:t>
      </w:r>
      <w:r w:rsidRPr="00395436">
        <w:rPr>
          <w:rFonts w:ascii="Verdana" w:hAnsi="Verdana"/>
          <w:color w:val="auto"/>
        </w:rPr>
        <w:t>s en</w:t>
      </w:r>
      <w:r w:rsidR="000438DA" w:rsidRPr="00395436">
        <w:rPr>
          <w:rFonts w:ascii="Verdana" w:hAnsi="Verdana"/>
          <w:color w:val="auto"/>
        </w:rPr>
        <w:t xml:space="preserve"> </w:t>
      </w:r>
      <w:r w:rsidRPr="00395436">
        <w:rPr>
          <w:rFonts w:ascii="Verdana" w:hAnsi="Verdana"/>
          <w:color w:val="auto"/>
        </w:rPr>
        <w:t xml:space="preserve">mogelijke </w:t>
      </w:r>
      <w:r w:rsidR="000438DA" w:rsidRPr="00395436">
        <w:rPr>
          <w:rFonts w:ascii="Verdana" w:hAnsi="Verdana"/>
          <w:color w:val="auto"/>
        </w:rPr>
        <w:t xml:space="preserve">schendingen van de </w:t>
      </w:r>
      <w:r w:rsidRPr="00395436">
        <w:rPr>
          <w:rFonts w:ascii="Verdana" w:hAnsi="Verdana"/>
          <w:color w:val="auto"/>
        </w:rPr>
        <w:t>privacy</w:t>
      </w:r>
      <w:r w:rsidR="003F56EA" w:rsidRPr="00395436">
        <w:rPr>
          <w:rFonts w:ascii="Verdana" w:hAnsi="Verdana"/>
          <w:color w:val="auto"/>
        </w:rPr>
        <w:t>. Pas da</w:t>
      </w:r>
      <w:r w:rsidRPr="00395436">
        <w:rPr>
          <w:rFonts w:ascii="Verdana" w:hAnsi="Verdana"/>
          <w:color w:val="auto"/>
        </w:rPr>
        <w:t xml:space="preserve">n kan een weloverwogen besluit worden genomen. De wethouder </w:t>
      </w:r>
      <w:r w:rsidR="008D61D9">
        <w:rPr>
          <w:rFonts w:ascii="Verdana" w:hAnsi="Verdana"/>
          <w:color w:val="auto"/>
        </w:rPr>
        <w:t xml:space="preserve">(Veldhuizen, CDA) </w:t>
      </w:r>
      <w:r w:rsidRPr="00395436">
        <w:rPr>
          <w:rFonts w:ascii="Verdana" w:hAnsi="Verdana"/>
          <w:color w:val="auto"/>
        </w:rPr>
        <w:t xml:space="preserve">verwacht dat dit op z’n vroegst </w:t>
      </w:r>
      <w:r w:rsidR="003F56EA" w:rsidRPr="00395436">
        <w:rPr>
          <w:rFonts w:ascii="Verdana" w:hAnsi="Verdana"/>
          <w:color w:val="auto"/>
        </w:rPr>
        <w:t>medio</w:t>
      </w:r>
      <w:r w:rsidRPr="00395436">
        <w:rPr>
          <w:rFonts w:ascii="Verdana" w:hAnsi="Verdana"/>
          <w:color w:val="auto"/>
        </w:rPr>
        <w:t xml:space="preserve"> 2019 </w:t>
      </w:r>
      <w:r w:rsidR="003F56EA" w:rsidRPr="00395436">
        <w:rPr>
          <w:rFonts w:ascii="Verdana" w:hAnsi="Verdana"/>
          <w:color w:val="auto"/>
        </w:rPr>
        <w:t>is, in de bouwteamfase van de aanbesteding</w:t>
      </w:r>
      <w:r w:rsidR="00395436" w:rsidRPr="00395436">
        <w:rPr>
          <w:rFonts w:ascii="Verdana" w:hAnsi="Verdana"/>
          <w:color w:val="auto"/>
        </w:rPr>
        <w:t xml:space="preserve"> van de openbare verlichting en kabelnet</w:t>
      </w:r>
      <w:r w:rsidRPr="00395436">
        <w:rPr>
          <w:rFonts w:ascii="Verdana" w:hAnsi="Verdana"/>
          <w:color w:val="auto"/>
        </w:rPr>
        <w:t xml:space="preserve">.  </w:t>
      </w:r>
    </w:p>
    <w:p w:rsidR="0002118A" w:rsidRPr="00395436" w:rsidRDefault="0002118A" w:rsidP="0002118A"/>
    <w:p w:rsidR="0002118A" w:rsidRPr="00395436" w:rsidRDefault="0002118A" w:rsidP="0002118A">
      <w:pPr>
        <w:rPr>
          <w:rFonts w:ascii="Verdana" w:hAnsi="Verdana"/>
          <w:sz w:val="24"/>
          <w:szCs w:val="24"/>
        </w:rPr>
      </w:pPr>
      <w:r w:rsidRPr="00395436">
        <w:rPr>
          <w:rFonts w:ascii="Verdana" w:hAnsi="Verdana"/>
          <w:sz w:val="24"/>
          <w:szCs w:val="24"/>
        </w:rPr>
        <w:t xml:space="preserve">Bij inwoners </w:t>
      </w:r>
      <w:r w:rsidR="004A2228">
        <w:rPr>
          <w:rFonts w:ascii="Verdana" w:hAnsi="Verdana"/>
          <w:sz w:val="24"/>
          <w:szCs w:val="24"/>
        </w:rPr>
        <w:t>was</w:t>
      </w:r>
      <w:r w:rsidRPr="00395436">
        <w:rPr>
          <w:rFonts w:ascii="Verdana" w:hAnsi="Verdana"/>
          <w:sz w:val="24"/>
          <w:szCs w:val="24"/>
        </w:rPr>
        <w:t xml:space="preserve"> </w:t>
      </w:r>
      <w:r w:rsidR="00395436" w:rsidRPr="00395436">
        <w:rPr>
          <w:rFonts w:ascii="Verdana" w:hAnsi="Verdana"/>
          <w:sz w:val="24"/>
          <w:szCs w:val="24"/>
        </w:rPr>
        <w:t xml:space="preserve">substantiële </w:t>
      </w:r>
      <w:r w:rsidR="007B52B7" w:rsidRPr="00395436">
        <w:rPr>
          <w:rFonts w:ascii="Verdana" w:hAnsi="Verdana"/>
          <w:sz w:val="24"/>
          <w:szCs w:val="24"/>
        </w:rPr>
        <w:t xml:space="preserve">bezorgdheid </w:t>
      </w:r>
      <w:r w:rsidRPr="00395436">
        <w:rPr>
          <w:rFonts w:ascii="Verdana" w:hAnsi="Verdana"/>
          <w:sz w:val="24"/>
          <w:szCs w:val="24"/>
        </w:rPr>
        <w:t xml:space="preserve">ontstaan over mogelijke </w:t>
      </w:r>
      <w:r w:rsidR="00395436" w:rsidRPr="00395436">
        <w:rPr>
          <w:rFonts w:ascii="Verdana" w:hAnsi="Verdana"/>
          <w:sz w:val="24"/>
          <w:szCs w:val="24"/>
        </w:rPr>
        <w:t xml:space="preserve">nadelige </w:t>
      </w:r>
      <w:r w:rsidRPr="00395436">
        <w:rPr>
          <w:rFonts w:ascii="Verdana" w:hAnsi="Verdana"/>
          <w:sz w:val="24"/>
          <w:szCs w:val="24"/>
        </w:rPr>
        <w:t xml:space="preserve">gezondheidseffecten van straling en de eventuele inbreuk op de privacy. Dit nadat bekend was geworden dat op </w:t>
      </w:r>
      <w:r w:rsidR="008D61D9">
        <w:rPr>
          <w:rFonts w:ascii="Verdana" w:hAnsi="Verdana"/>
          <w:sz w:val="24"/>
          <w:szCs w:val="24"/>
        </w:rPr>
        <w:t>nieuwe</w:t>
      </w:r>
      <w:r w:rsidRPr="00395436">
        <w:rPr>
          <w:rFonts w:ascii="Verdana" w:hAnsi="Verdana"/>
          <w:sz w:val="24"/>
          <w:szCs w:val="24"/>
        </w:rPr>
        <w:t xml:space="preserve"> lantaarnpalen allerlei </w:t>
      </w:r>
      <w:r w:rsidR="003F56EA" w:rsidRPr="00395436">
        <w:rPr>
          <w:rFonts w:ascii="Verdana" w:hAnsi="Verdana"/>
          <w:sz w:val="24"/>
          <w:szCs w:val="24"/>
        </w:rPr>
        <w:t>S</w:t>
      </w:r>
      <w:r w:rsidR="008D61D9">
        <w:rPr>
          <w:rFonts w:ascii="Verdana" w:hAnsi="Verdana"/>
          <w:sz w:val="24"/>
          <w:szCs w:val="24"/>
        </w:rPr>
        <w:t>mart City-</w:t>
      </w:r>
      <w:r w:rsidRPr="00395436">
        <w:rPr>
          <w:rFonts w:ascii="Verdana" w:hAnsi="Verdana"/>
          <w:sz w:val="24"/>
          <w:szCs w:val="24"/>
        </w:rPr>
        <w:t xml:space="preserve">toepassingen zouden kunnen worden aangebracht. De raad constateerde na een </w:t>
      </w:r>
      <w:r w:rsidR="003F56EA" w:rsidRPr="00395436">
        <w:rPr>
          <w:rFonts w:ascii="Verdana" w:hAnsi="Verdana"/>
          <w:sz w:val="24"/>
          <w:szCs w:val="24"/>
        </w:rPr>
        <w:t xml:space="preserve">speciale </w:t>
      </w:r>
      <w:r w:rsidRPr="00395436">
        <w:rPr>
          <w:rFonts w:ascii="Verdana" w:hAnsi="Verdana"/>
          <w:sz w:val="24"/>
          <w:szCs w:val="24"/>
        </w:rPr>
        <w:t xml:space="preserve">informatieavond </w:t>
      </w:r>
      <w:r w:rsidR="00395436" w:rsidRPr="00395436">
        <w:rPr>
          <w:rFonts w:ascii="Verdana" w:hAnsi="Verdana"/>
          <w:sz w:val="24"/>
          <w:szCs w:val="24"/>
        </w:rPr>
        <w:t xml:space="preserve">met presentaties door deskundigen </w:t>
      </w:r>
      <w:r w:rsidRPr="00395436">
        <w:rPr>
          <w:rFonts w:ascii="Verdana" w:hAnsi="Verdana"/>
          <w:sz w:val="24"/>
          <w:szCs w:val="24"/>
        </w:rPr>
        <w:t xml:space="preserve">over dit onderwerp dat het onverantwoord is om nu een besluit te nemen op dit onderwerp. Er </w:t>
      </w:r>
      <w:r w:rsidR="00395436" w:rsidRPr="00395436">
        <w:rPr>
          <w:rFonts w:ascii="Verdana" w:hAnsi="Verdana"/>
          <w:sz w:val="24"/>
          <w:szCs w:val="24"/>
        </w:rPr>
        <w:t>was</w:t>
      </w:r>
      <w:r w:rsidRPr="00395436">
        <w:rPr>
          <w:rFonts w:ascii="Verdana" w:hAnsi="Verdana"/>
          <w:sz w:val="24"/>
          <w:szCs w:val="24"/>
        </w:rPr>
        <w:t xml:space="preserve"> nog teveel onduidelijk.</w:t>
      </w:r>
      <w:r w:rsidR="003F56EA" w:rsidRPr="00395436">
        <w:rPr>
          <w:rFonts w:ascii="Verdana" w:hAnsi="Verdana"/>
          <w:sz w:val="24"/>
          <w:szCs w:val="24"/>
        </w:rPr>
        <w:t xml:space="preserve"> </w:t>
      </w:r>
    </w:p>
    <w:p w:rsidR="0002118A" w:rsidRPr="00395436" w:rsidRDefault="0002118A" w:rsidP="0002118A">
      <w:pPr>
        <w:rPr>
          <w:rFonts w:ascii="Verdana" w:hAnsi="Verdana"/>
          <w:sz w:val="24"/>
          <w:szCs w:val="24"/>
        </w:rPr>
      </w:pPr>
    </w:p>
    <w:p w:rsidR="007B52B7" w:rsidRPr="00395436" w:rsidRDefault="003F56EA" w:rsidP="003F56EA">
      <w:pPr>
        <w:rPr>
          <w:rFonts w:ascii="Verdana" w:hAnsi="Verdana"/>
          <w:sz w:val="24"/>
          <w:szCs w:val="24"/>
        </w:rPr>
      </w:pPr>
      <w:r w:rsidRPr="00395436">
        <w:rPr>
          <w:rFonts w:ascii="Verdana" w:hAnsi="Verdana"/>
          <w:sz w:val="24"/>
          <w:szCs w:val="24"/>
        </w:rPr>
        <w:t>Marnix Lamers van</w:t>
      </w:r>
      <w:r w:rsidR="007B52B7" w:rsidRPr="00395436">
        <w:rPr>
          <w:rFonts w:ascii="Verdana" w:hAnsi="Verdana"/>
          <w:sz w:val="24"/>
          <w:szCs w:val="24"/>
        </w:rPr>
        <w:t xml:space="preserve"> </w:t>
      </w:r>
      <w:r w:rsidRPr="00395436">
        <w:rPr>
          <w:rFonts w:ascii="Verdana" w:hAnsi="Verdana"/>
          <w:sz w:val="24"/>
          <w:szCs w:val="24"/>
        </w:rPr>
        <w:t xml:space="preserve">‘Stralen doen we liever zelf’: ‘We blijven alert, zeker gezien de </w:t>
      </w:r>
      <w:r w:rsidR="00395436" w:rsidRPr="00395436">
        <w:rPr>
          <w:rFonts w:ascii="Verdana" w:hAnsi="Verdana"/>
          <w:sz w:val="24"/>
          <w:szCs w:val="24"/>
        </w:rPr>
        <w:t>hoge schuld van de gemeente</w:t>
      </w:r>
      <w:r w:rsidRPr="00395436">
        <w:rPr>
          <w:rFonts w:ascii="Verdana" w:hAnsi="Verdana"/>
          <w:sz w:val="24"/>
          <w:szCs w:val="24"/>
        </w:rPr>
        <w:t xml:space="preserve">. </w:t>
      </w:r>
      <w:r w:rsidR="007B52B7" w:rsidRPr="00395436">
        <w:rPr>
          <w:rFonts w:ascii="Verdana" w:hAnsi="Verdana"/>
          <w:sz w:val="24"/>
          <w:szCs w:val="24"/>
        </w:rPr>
        <w:t>Deze fin</w:t>
      </w:r>
      <w:r w:rsidR="009A0D48" w:rsidRPr="00395436">
        <w:rPr>
          <w:rFonts w:ascii="Verdana" w:hAnsi="Verdana"/>
          <w:sz w:val="24"/>
          <w:szCs w:val="24"/>
        </w:rPr>
        <w:t xml:space="preserve">anciële druk </w:t>
      </w:r>
      <w:r w:rsidR="00395436" w:rsidRPr="00395436">
        <w:rPr>
          <w:rFonts w:ascii="Verdana" w:hAnsi="Verdana"/>
          <w:sz w:val="24"/>
          <w:szCs w:val="24"/>
        </w:rPr>
        <w:t xml:space="preserve">maakt extra functionaliteiten </w:t>
      </w:r>
      <w:r w:rsidR="008D61D9">
        <w:rPr>
          <w:rFonts w:ascii="Verdana" w:hAnsi="Verdana"/>
          <w:sz w:val="24"/>
          <w:szCs w:val="24"/>
        </w:rPr>
        <w:t xml:space="preserve">wellicht </w:t>
      </w:r>
      <w:r w:rsidR="00395436" w:rsidRPr="00395436">
        <w:rPr>
          <w:rFonts w:ascii="Verdana" w:hAnsi="Verdana"/>
          <w:sz w:val="24"/>
          <w:szCs w:val="24"/>
        </w:rPr>
        <w:t>aantrekkelijk</w:t>
      </w:r>
      <w:r w:rsidR="008D61D9">
        <w:rPr>
          <w:rFonts w:ascii="Verdana" w:hAnsi="Verdana"/>
          <w:sz w:val="24"/>
          <w:szCs w:val="24"/>
        </w:rPr>
        <w:t xml:space="preserve"> gezien hun opbrengsten</w:t>
      </w:r>
      <w:r w:rsidR="00395436" w:rsidRPr="00395436">
        <w:rPr>
          <w:rFonts w:ascii="Verdana" w:hAnsi="Verdana"/>
          <w:sz w:val="24"/>
          <w:szCs w:val="24"/>
        </w:rPr>
        <w:t xml:space="preserve">. Dat </w:t>
      </w:r>
      <w:r w:rsidR="009A0D48" w:rsidRPr="00395436">
        <w:rPr>
          <w:rFonts w:ascii="Verdana" w:hAnsi="Verdana"/>
          <w:sz w:val="24"/>
          <w:szCs w:val="24"/>
        </w:rPr>
        <w:t xml:space="preserve">mag </w:t>
      </w:r>
      <w:r w:rsidR="00395436" w:rsidRPr="00395436">
        <w:rPr>
          <w:rFonts w:ascii="Verdana" w:hAnsi="Verdana"/>
          <w:sz w:val="24"/>
          <w:szCs w:val="24"/>
        </w:rPr>
        <w:t xml:space="preserve">echter </w:t>
      </w:r>
      <w:r w:rsidR="009A0D48" w:rsidRPr="00395436">
        <w:rPr>
          <w:rFonts w:ascii="Verdana" w:hAnsi="Verdana"/>
          <w:sz w:val="24"/>
          <w:szCs w:val="24"/>
        </w:rPr>
        <w:t>niet prevaleren boven</w:t>
      </w:r>
      <w:r w:rsidR="007B52B7" w:rsidRPr="00395436">
        <w:rPr>
          <w:rFonts w:ascii="Verdana" w:hAnsi="Verdana"/>
          <w:sz w:val="24"/>
          <w:szCs w:val="24"/>
        </w:rPr>
        <w:t xml:space="preserve"> onze gezondheid en privacy.</w:t>
      </w:r>
    </w:p>
    <w:p w:rsidR="003F56EA" w:rsidRPr="00395436" w:rsidRDefault="00395436" w:rsidP="003F56EA">
      <w:pPr>
        <w:rPr>
          <w:rFonts w:ascii="Verdana" w:hAnsi="Verdana"/>
          <w:sz w:val="24"/>
          <w:szCs w:val="24"/>
        </w:rPr>
      </w:pPr>
      <w:r w:rsidRPr="00395436">
        <w:rPr>
          <w:rFonts w:ascii="Verdana" w:hAnsi="Verdana"/>
          <w:sz w:val="24"/>
          <w:szCs w:val="24"/>
        </w:rPr>
        <w:t>‘</w:t>
      </w:r>
      <w:r w:rsidR="003F56EA" w:rsidRPr="00395436">
        <w:rPr>
          <w:rFonts w:ascii="Verdana" w:hAnsi="Verdana"/>
          <w:sz w:val="24"/>
          <w:szCs w:val="24"/>
        </w:rPr>
        <w:t xml:space="preserve">In elk geval zijn we nu opgelucht en blij met het verstandige besluit van de gemeenteraad. We zijn duidelijk </w:t>
      </w:r>
      <w:r w:rsidR="007B52B7" w:rsidRPr="00395436">
        <w:rPr>
          <w:rFonts w:ascii="Verdana" w:hAnsi="Verdana"/>
          <w:sz w:val="24"/>
          <w:szCs w:val="24"/>
        </w:rPr>
        <w:t xml:space="preserve">aandachtig </w:t>
      </w:r>
      <w:r w:rsidR="003F56EA" w:rsidRPr="00395436">
        <w:rPr>
          <w:rFonts w:ascii="Verdana" w:hAnsi="Verdana"/>
          <w:sz w:val="24"/>
          <w:szCs w:val="24"/>
        </w:rPr>
        <w:t xml:space="preserve">gehoord, gezondheidsaspecten zijn </w:t>
      </w:r>
      <w:r w:rsidR="007B52B7" w:rsidRPr="00395436">
        <w:rPr>
          <w:rFonts w:ascii="Verdana" w:hAnsi="Verdana"/>
          <w:sz w:val="24"/>
          <w:szCs w:val="24"/>
        </w:rPr>
        <w:t xml:space="preserve">serieus </w:t>
      </w:r>
      <w:r w:rsidR="003F56EA" w:rsidRPr="00395436">
        <w:rPr>
          <w:rFonts w:ascii="Verdana" w:hAnsi="Verdana"/>
          <w:sz w:val="24"/>
          <w:szCs w:val="24"/>
        </w:rPr>
        <w:t xml:space="preserve">erkend en dat </w:t>
      </w:r>
      <w:r w:rsidRPr="00395436">
        <w:rPr>
          <w:rFonts w:ascii="Verdana" w:hAnsi="Verdana"/>
          <w:sz w:val="24"/>
          <w:szCs w:val="24"/>
        </w:rPr>
        <w:t>vinden we</w:t>
      </w:r>
      <w:r w:rsidR="003F56EA" w:rsidRPr="00395436">
        <w:rPr>
          <w:rFonts w:ascii="Verdana" w:hAnsi="Verdana"/>
          <w:sz w:val="24"/>
          <w:szCs w:val="24"/>
        </w:rPr>
        <w:t xml:space="preserve"> zeer positief</w:t>
      </w:r>
      <w:r w:rsidR="00465DE0" w:rsidRPr="00395436">
        <w:rPr>
          <w:rFonts w:ascii="Verdana" w:hAnsi="Verdana"/>
          <w:sz w:val="24"/>
          <w:szCs w:val="24"/>
        </w:rPr>
        <w:t>.</w:t>
      </w:r>
      <w:r w:rsidR="003F56EA" w:rsidRPr="00395436">
        <w:rPr>
          <w:rFonts w:ascii="Verdana" w:hAnsi="Verdana"/>
          <w:sz w:val="24"/>
          <w:szCs w:val="24"/>
        </w:rPr>
        <w:t>’</w:t>
      </w:r>
    </w:p>
    <w:p w:rsidR="0002118A" w:rsidRPr="00395436" w:rsidRDefault="0002118A" w:rsidP="0002118A">
      <w:pPr>
        <w:pStyle w:val="Geenafstand"/>
        <w:pBdr>
          <w:bottom w:val="single" w:sz="12" w:space="1" w:color="auto"/>
        </w:pBdr>
      </w:pPr>
    </w:p>
    <w:p w:rsidR="0002118A" w:rsidRPr="00395436" w:rsidRDefault="0002118A" w:rsidP="0002118A">
      <w:pPr>
        <w:pStyle w:val="Geenafstand"/>
      </w:pPr>
    </w:p>
    <w:p w:rsidR="0002118A" w:rsidRPr="00395436" w:rsidRDefault="0002118A" w:rsidP="0002118A">
      <w:pPr>
        <w:pStyle w:val="Geenafstand"/>
        <w:rPr>
          <w:b/>
          <w:sz w:val="24"/>
          <w:szCs w:val="24"/>
        </w:rPr>
      </w:pPr>
      <w:r w:rsidRPr="00395436">
        <w:rPr>
          <w:b/>
          <w:sz w:val="24"/>
          <w:szCs w:val="24"/>
        </w:rPr>
        <w:t>Noot voor de redactie</w:t>
      </w:r>
    </w:p>
    <w:p w:rsidR="0002118A" w:rsidRPr="00395436" w:rsidRDefault="0002118A" w:rsidP="0002118A">
      <w:pPr>
        <w:pStyle w:val="Geenafstand"/>
      </w:pPr>
    </w:p>
    <w:p w:rsidR="0002118A" w:rsidRPr="00395436" w:rsidRDefault="0002118A" w:rsidP="0002118A">
      <w:pPr>
        <w:pStyle w:val="Geenafstand"/>
        <w:ind w:right="-426"/>
      </w:pPr>
      <w:r w:rsidRPr="00395436">
        <w:t xml:space="preserve">U kunt dit persbericht uiteraard gebruiken voor uw medium. Wij wijzen u er wel op dat wij pas akkoord kunnen gaan met publicatie na inzage in uw artikel, tenzij u alles hierboven letterlijk overneemt. </w:t>
      </w:r>
    </w:p>
    <w:p w:rsidR="0002118A" w:rsidRPr="00395436" w:rsidRDefault="0002118A" w:rsidP="0002118A">
      <w:pPr>
        <w:pStyle w:val="Geenafstand"/>
        <w:ind w:right="-426"/>
      </w:pPr>
      <w:r w:rsidRPr="00395436">
        <w:t>Zoniet, dan vernemen we graag eerst van u wat u wilt publiceren.</w:t>
      </w:r>
    </w:p>
    <w:p w:rsidR="0002118A" w:rsidRPr="00395436" w:rsidRDefault="0002118A" w:rsidP="0002118A">
      <w:pPr>
        <w:pStyle w:val="Geenafstand"/>
        <w:ind w:right="-426"/>
      </w:pPr>
      <w:bookmarkStart w:id="0" w:name="_GoBack"/>
      <w:bookmarkEnd w:id="0"/>
    </w:p>
    <w:sectPr w:rsidR="0002118A" w:rsidRPr="00395436" w:rsidSect="00D2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8A"/>
    <w:rsid w:val="000042CC"/>
    <w:rsid w:val="0002118A"/>
    <w:rsid w:val="000438DA"/>
    <w:rsid w:val="00395436"/>
    <w:rsid w:val="003F56EA"/>
    <w:rsid w:val="00465DE0"/>
    <w:rsid w:val="00475CCE"/>
    <w:rsid w:val="004A2228"/>
    <w:rsid w:val="007B52B7"/>
    <w:rsid w:val="008D61D9"/>
    <w:rsid w:val="009A0D48"/>
    <w:rsid w:val="00D2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72108-B329-4CE8-A99A-EBFA2D45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118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2118A"/>
    <w:pPr>
      <w:spacing w:after="0" w:line="240" w:lineRule="auto"/>
    </w:pPr>
  </w:style>
  <w:style w:type="paragraph" w:customStyle="1" w:styleId="Default">
    <w:name w:val="Default"/>
    <w:basedOn w:val="Standaard"/>
    <w:rsid w:val="0002118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Marnix Lamers</dc:creator>
  <cp:keywords/>
  <dc:description/>
  <cp:lastModifiedBy>Marnix Lamers</cp:lastModifiedBy>
  <cp:revision>4</cp:revision>
  <dcterms:created xsi:type="dcterms:W3CDTF">2018-03-09T18:29:00Z</dcterms:created>
  <dcterms:modified xsi:type="dcterms:W3CDTF">2018-03-20T14:47:00Z</dcterms:modified>
</cp:coreProperties>
</file>